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B3D" w:rsidRPr="008648B1" w:rsidRDefault="00201B3D" w:rsidP="007071E6">
      <w:pPr>
        <w:spacing w:beforeLines="50" w:afterLines="50" w:line="500" w:lineRule="exact"/>
        <w:rPr>
          <w:rFonts w:ascii="微軟正黑體" w:eastAsia="微軟正黑體" w:hAnsi="微軟正黑體"/>
          <w:color w:val="000000" w:themeColor="text1"/>
          <w:sz w:val="32"/>
          <w:szCs w:val="28"/>
        </w:rPr>
      </w:pPr>
      <w:r w:rsidRPr="008648B1">
        <w:rPr>
          <w:rFonts w:ascii="微軟正黑體" w:eastAsia="微軟正黑體" w:hAnsi="微軟正黑體" w:hint="eastAsia"/>
          <w:color w:val="000000" w:themeColor="text1"/>
          <w:sz w:val="32"/>
          <w:szCs w:val="28"/>
        </w:rPr>
        <w:t>發稿單位：</w:t>
      </w:r>
      <w:proofErr w:type="gramStart"/>
      <w:r w:rsidRPr="008648B1">
        <w:rPr>
          <w:rFonts w:ascii="微軟正黑體" w:eastAsia="微軟正黑體" w:hAnsi="微軟正黑體" w:hint="eastAsia"/>
          <w:color w:val="000000" w:themeColor="text1"/>
          <w:sz w:val="32"/>
          <w:szCs w:val="28"/>
        </w:rPr>
        <w:t>臺</w:t>
      </w:r>
      <w:proofErr w:type="gramEnd"/>
      <w:r w:rsidRPr="008648B1">
        <w:rPr>
          <w:rFonts w:ascii="微軟正黑體" w:eastAsia="微軟正黑體" w:hAnsi="微軟正黑體" w:hint="eastAsia"/>
          <w:color w:val="000000" w:themeColor="text1"/>
          <w:sz w:val="32"/>
          <w:szCs w:val="28"/>
        </w:rPr>
        <w:t>南市政府觀光旅遊局觀光技術科</w:t>
      </w:r>
    </w:p>
    <w:p w:rsidR="00201B3D" w:rsidRPr="008648B1" w:rsidRDefault="00201B3D" w:rsidP="007071E6">
      <w:pPr>
        <w:spacing w:beforeLines="50" w:afterLines="50" w:line="500" w:lineRule="exact"/>
        <w:rPr>
          <w:rFonts w:ascii="微軟正黑體" w:eastAsia="微軟正黑體" w:hAnsi="微軟正黑體"/>
          <w:color w:val="000000" w:themeColor="text1"/>
          <w:sz w:val="32"/>
          <w:szCs w:val="28"/>
        </w:rPr>
      </w:pPr>
      <w:r w:rsidRPr="008648B1">
        <w:rPr>
          <w:rFonts w:ascii="微軟正黑體" w:eastAsia="微軟正黑體" w:hAnsi="微軟正黑體" w:hint="eastAsia"/>
          <w:color w:val="000000" w:themeColor="text1"/>
          <w:sz w:val="32"/>
          <w:szCs w:val="28"/>
        </w:rPr>
        <w:t>標題：</w:t>
      </w:r>
      <w:r w:rsidR="007071E6" w:rsidRPr="007071E6">
        <w:rPr>
          <w:rFonts w:ascii="微軟正黑體" w:eastAsia="微軟正黑體" w:hAnsi="微軟正黑體" w:hint="eastAsia"/>
          <w:color w:val="000000" w:themeColor="text1"/>
          <w:sz w:val="32"/>
          <w:szCs w:val="28"/>
        </w:rPr>
        <w:t>勞動節連假</w:t>
      </w:r>
      <w:proofErr w:type="gramStart"/>
      <w:r w:rsidR="007071E6" w:rsidRPr="007071E6">
        <w:rPr>
          <w:rFonts w:ascii="微軟正黑體" w:eastAsia="微軟正黑體" w:hAnsi="微軟正黑體" w:hint="eastAsia"/>
          <w:color w:val="000000" w:themeColor="text1"/>
          <w:sz w:val="32"/>
          <w:szCs w:val="28"/>
        </w:rPr>
        <w:t>臺</w:t>
      </w:r>
      <w:proofErr w:type="gramEnd"/>
      <w:r w:rsidR="007071E6" w:rsidRPr="007071E6">
        <w:rPr>
          <w:rFonts w:ascii="微軟正黑體" w:eastAsia="微軟正黑體" w:hAnsi="微軟正黑體" w:hint="eastAsia"/>
          <w:color w:val="000000" w:themeColor="text1"/>
          <w:sz w:val="32"/>
          <w:szCs w:val="28"/>
        </w:rPr>
        <w:t>南輕旅行正夯  3天湧入近50萬人次</w:t>
      </w:r>
    </w:p>
    <w:p w:rsidR="00201B3D" w:rsidRPr="008648B1" w:rsidRDefault="00201B3D" w:rsidP="007071E6">
      <w:pPr>
        <w:spacing w:beforeLines="50" w:afterLines="50" w:line="500" w:lineRule="exact"/>
        <w:rPr>
          <w:rFonts w:ascii="微軟正黑體" w:eastAsia="微軟正黑體" w:hAnsi="微軟正黑體"/>
          <w:color w:val="000000" w:themeColor="text1"/>
          <w:sz w:val="32"/>
          <w:szCs w:val="28"/>
        </w:rPr>
      </w:pPr>
      <w:r w:rsidRPr="008648B1">
        <w:rPr>
          <w:rFonts w:ascii="微軟正黑體" w:eastAsia="微軟正黑體" w:hAnsi="微軟正黑體" w:hint="eastAsia"/>
          <w:color w:val="000000" w:themeColor="text1"/>
          <w:sz w:val="32"/>
          <w:szCs w:val="28"/>
        </w:rPr>
        <w:t>發稿日期：</w:t>
      </w:r>
      <w:r w:rsidR="00793403" w:rsidRPr="008648B1">
        <w:rPr>
          <w:rFonts w:ascii="微軟正黑體" w:eastAsia="微軟正黑體" w:hAnsi="微軟正黑體" w:hint="eastAsia"/>
          <w:color w:val="000000" w:themeColor="text1"/>
          <w:sz w:val="32"/>
          <w:szCs w:val="28"/>
        </w:rPr>
        <w:t>110</w:t>
      </w:r>
      <w:r w:rsidRPr="008648B1">
        <w:rPr>
          <w:rFonts w:ascii="微軟正黑體" w:eastAsia="微軟正黑體" w:hAnsi="微軟正黑體" w:hint="eastAsia"/>
          <w:color w:val="000000" w:themeColor="text1"/>
          <w:sz w:val="32"/>
          <w:szCs w:val="28"/>
        </w:rPr>
        <w:t>年</w:t>
      </w:r>
      <w:r w:rsidR="00AC1AEE" w:rsidRPr="008648B1">
        <w:rPr>
          <w:rFonts w:ascii="微軟正黑體" w:eastAsia="微軟正黑體" w:hAnsi="微軟正黑體" w:hint="eastAsia"/>
          <w:color w:val="000000" w:themeColor="text1"/>
          <w:sz w:val="32"/>
          <w:szCs w:val="28"/>
        </w:rPr>
        <w:t>5</w:t>
      </w:r>
      <w:r w:rsidRPr="008648B1">
        <w:rPr>
          <w:rFonts w:ascii="微軟正黑體" w:eastAsia="微軟正黑體" w:hAnsi="微軟正黑體" w:hint="eastAsia"/>
          <w:color w:val="000000" w:themeColor="text1"/>
          <w:sz w:val="32"/>
          <w:szCs w:val="28"/>
        </w:rPr>
        <w:t>月</w:t>
      </w:r>
      <w:r w:rsidR="00AC1AEE" w:rsidRPr="008648B1">
        <w:rPr>
          <w:rFonts w:ascii="微軟正黑體" w:eastAsia="微軟正黑體" w:hAnsi="微軟正黑體" w:hint="eastAsia"/>
          <w:color w:val="000000" w:themeColor="text1"/>
          <w:sz w:val="32"/>
          <w:szCs w:val="28"/>
        </w:rPr>
        <w:t>3</w:t>
      </w:r>
      <w:r w:rsidRPr="008648B1">
        <w:rPr>
          <w:rFonts w:ascii="微軟正黑體" w:eastAsia="微軟正黑體" w:hAnsi="微軟正黑體" w:hint="eastAsia"/>
          <w:color w:val="000000" w:themeColor="text1"/>
          <w:sz w:val="32"/>
          <w:szCs w:val="28"/>
        </w:rPr>
        <w:t>日</w:t>
      </w:r>
      <w:bookmarkStart w:id="0" w:name="_GoBack"/>
      <w:bookmarkEnd w:id="0"/>
    </w:p>
    <w:p w:rsidR="007071E6" w:rsidRPr="007071E6" w:rsidRDefault="007071E6" w:rsidP="007071E6">
      <w:pPr>
        <w:spacing w:beforeLines="50" w:afterLines="50" w:line="500" w:lineRule="exact"/>
        <w:ind w:firstLineChars="202" w:firstLine="566"/>
        <w:rPr>
          <w:rFonts w:ascii="微軟正黑體" w:eastAsia="微軟正黑體" w:hAnsi="微軟正黑體" w:hint="eastAsia"/>
          <w:color w:val="000000" w:themeColor="text1"/>
          <w:sz w:val="28"/>
          <w:szCs w:val="28"/>
        </w:rPr>
      </w:pPr>
      <w:r w:rsidRPr="007071E6">
        <w:rPr>
          <w:rFonts w:ascii="微軟正黑體" w:eastAsia="微軟正黑體" w:hAnsi="微軟正黑體" w:hint="eastAsia"/>
          <w:color w:val="000000" w:themeColor="text1"/>
          <w:sz w:val="28"/>
          <w:szCs w:val="28"/>
        </w:rPr>
        <w:t>勞動節三天連假</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南晴空萬里，雖然連假首日各級機關學校仍正常上班上課，勞工朋友們依然不減旅遊興</w:t>
      </w:r>
      <w:proofErr w:type="gramStart"/>
      <w:r w:rsidRPr="007071E6">
        <w:rPr>
          <w:rFonts w:ascii="微軟正黑體" w:eastAsia="微軟正黑體" w:hAnsi="微軟正黑體" w:hint="eastAsia"/>
          <w:color w:val="000000" w:themeColor="text1"/>
          <w:sz w:val="28"/>
          <w:szCs w:val="28"/>
        </w:rPr>
        <w:t>緻</w:t>
      </w:r>
      <w:proofErr w:type="gramEnd"/>
      <w:r w:rsidRPr="007071E6">
        <w:rPr>
          <w:rFonts w:ascii="微軟正黑體" w:eastAsia="微軟正黑體" w:hAnsi="微軟正黑體" w:hint="eastAsia"/>
          <w:color w:val="000000" w:themeColor="text1"/>
          <w:sz w:val="28"/>
          <w:szCs w:val="28"/>
        </w:rPr>
        <w:t>，3天連假</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南各商圈及景區湧入近50萬人次遊客，熱鬧程度不輸給清明連假。</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南市長黃偉哲表示，感謝市民朋友共同打造好口碑，才能一次又一次的創造優異成效，歡迎大家隨時到</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南走走逛逛，感受熱情的</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南味。</w:t>
      </w:r>
    </w:p>
    <w:p w:rsidR="007071E6" w:rsidRPr="007071E6" w:rsidRDefault="007071E6" w:rsidP="007071E6">
      <w:pPr>
        <w:spacing w:beforeLines="50" w:afterLines="50" w:line="500" w:lineRule="exact"/>
        <w:ind w:firstLineChars="202" w:firstLine="566"/>
        <w:rPr>
          <w:rFonts w:ascii="微軟正黑體" w:eastAsia="微軟正黑體" w:hAnsi="微軟正黑體" w:hint="eastAsia"/>
          <w:color w:val="000000" w:themeColor="text1"/>
          <w:sz w:val="28"/>
          <w:szCs w:val="28"/>
        </w:rPr>
      </w:pPr>
      <w:r w:rsidRPr="007071E6">
        <w:rPr>
          <w:rFonts w:ascii="微軟正黑體" w:eastAsia="微軟正黑體" w:hAnsi="微軟正黑體" w:hint="eastAsia"/>
          <w:color w:val="000000" w:themeColor="text1"/>
          <w:sz w:val="28"/>
          <w:szCs w:val="28"/>
        </w:rPr>
        <w:t>根據</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南市政府觀光旅遊局統計，在五一勞動節三天連假期間，國華海安商圈共有近11萬人次，而安平商圈及</w:t>
      </w:r>
      <w:proofErr w:type="gramStart"/>
      <w:r w:rsidRPr="007071E6">
        <w:rPr>
          <w:rFonts w:ascii="微軟正黑體" w:eastAsia="微軟正黑體" w:hAnsi="微軟正黑體" w:hint="eastAsia"/>
          <w:color w:val="000000" w:themeColor="text1"/>
          <w:sz w:val="28"/>
          <w:szCs w:val="28"/>
        </w:rPr>
        <w:t>赤崁</w:t>
      </w:r>
      <w:proofErr w:type="gramEnd"/>
      <w:r w:rsidRPr="007071E6">
        <w:rPr>
          <w:rFonts w:ascii="微軟正黑體" w:eastAsia="微軟正黑體" w:hAnsi="微軟正黑體" w:hint="eastAsia"/>
          <w:color w:val="000000" w:themeColor="text1"/>
          <w:sz w:val="28"/>
          <w:szCs w:val="28"/>
        </w:rPr>
        <w:t>園區則有近9萬人次。因為天氣開始轉為炎熱，有空調或較為涼爽的室內展館以及有綠蔭乘涼的戶外風景區也成為遊客首選，像是奇美博物館、</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南都會公園、</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南美術館、左鎮化石館、十</w:t>
      </w:r>
      <w:proofErr w:type="gramStart"/>
      <w:r w:rsidRPr="007071E6">
        <w:rPr>
          <w:rFonts w:ascii="微軟正黑體" w:eastAsia="微軟正黑體" w:hAnsi="微軟正黑體" w:hint="eastAsia"/>
          <w:color w:val="000000" w:themeColor="text1"/>
          <w:sz w:val="28"/>
          <w:szCs w:val="28"/>
        </w:rPr>
        <w:t>鼓仁糖文創</w:t>
      </w:r>
      <w:proofErr w:type="gramEnd"/>
      <w:r w:rsidRPr="007071E6">
        <w:rPr>
          <w:rFonts w:ascii="微軟正黑體" w:eastAsia="微軟正黑體" w:hAnsi="微軟正黑體" w:hint="eastAsia"/>
          <w:color w:val="000000" w:themeColor="text1"/>
          <w:sz w:val="28"/>
          <w:szCs w:val="28"/>
        </w:rPr>
        <w:t>園區、頑皮世界野生動物園、虎頭</w:t>
      </w:r>
      <w:proofErr w:type="gramStart"/>
      <w:r w:rsidRPr="007071E6">
        <w:rPr>
          <w:rFonts w:ascii="微軟正黑體" w:eastAsia="微軟正黑體" w:hAnsi="微軟正黑體" w:hint="eastAsia"/>
          <w:color w:val="000000" w:themeColor="text1"/>
          <w:sz w:val="28"/>
          <w:szCs w:val="28"/>
        </w:rPr>
        <w:t>埤</w:t>
      </w:r>
      <w:proofErr w:type="gramEnd"/>
      <w:r w:rsidRPr="007071E6">
        <w:rPr>
          <w:rFonts w:ascii="微軟正黑體" w:eastAsia="微軟正黑體" w:hAnsi="微軟正黑體" w:hint="eastAsia"/>
          <w:color w:val="000000" w:themeColor="text1"/>
          <w:sz w:val="28"/>
          <w:szCs w:val="28"/>
        </w:rPr>
        <w:t>風景區等，共計有超過5萬人次到訪。</w:t>
      </w:r>
    </w:p>
    <w:p w:rsidR="007071E6" w:rsidRPr="007071E6" w:rsidRDefault="007071E6" w:rsidP="007071E6">
      <w:pPr>
        <w:spacing w:beforeLines="50" w:afterLines="50" w:line="500" w:lineRule="exact"/>
        <w:ind w:firstLineChars="202" w:firstLine="566"/>
        <w:rPr>
          <w:rFonts w:ascii="微軟正黑體" w:eastAsia="微軟正黑體" w:hAnsi="微軟正黑體" w:hint="eastAsia"/>
          <w:color w:val="000000" w:themeColor="text1"/>
          <w:sz w:val="28"/>
          <w:szCs w:val="28"/>
        </w:rPr>
      </w:pPr>
      <w:r w:rsidRPr="007071E6">
        <w:rPr>
          <w:rFonts w:ascii="微軟正黑體" w:eastAsia="微軟正黑體" w:hAnsi="微軟正黑體" w:hint="eastAsia"/>
          <w:color w:val="000000" w:themeColor="text1"/>
          <w:sz w:val="28"/>
          <w:szCs w:val="28"/>
        </w:rPr>
        <w:t>本次連</w:t>
      </w:r>
      <w:proofErr w:type="gramStart"/>
      <w:r w:rsidRPr="007071E6">
        <w:rPr>
          <w:rFonts w:ascii="微軟正黑體" w:eastAsia="微軟正黑體" w:hAnsi="微軟正黑體" w:hint="eastAsia"/>
          <w:color w:val="000000" w:themeColor="text1"/>
          <w:sz w:val="28"/>
          <w:szCs w:val="28"/>
        </w:rPr>
        <w:t>假適逢虎頭埤</w:t>
      </w:r>
      <w:proofErr w:type="gramEnd"/>
      <w:r w:rsidRPr="007071E6">
        <w:rPr>
          <w:rFonts w:ascii="微軟正黑體" w:eastAsia="微軟正黑體" w:hAnsi="微軟正黑體" w:hint="eastAsia"/>
          <w:color w:val="000000" w:themeColor="text1"/>
          <w:sz w:val="28"/>
          <w:szCs w:val="28"/>
        </w:rPr>
        <w:t>風景區第20屆的「2021TainanMayJam</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南五月音樂季，邀請來自各國表演團隊及在地獨立樂團接力演出，每年都是大獲好評。去年雖因</w:t>
      </w:r>
      <w:proofErr w:type="gramStart"/>
      <w:r w:rsidRPr="007071E6">
        <w:rPr>
          <w:rFonts w:ascii="微軟正黑體" w:eastAsia="微軟正黑體" w:hAnsi="微軟正黑體" w:hint="eastAsia"/>
          <w:color w:val="000000" w:themeColor="text1"/>
          <w:sz w:val="28"/>
          <w:szCs w:val="28"/>
        </w:rPr>
        <w:t>疫</w:t>
      </w:r>
      <w:proofErr w:type="gramEnd"/>
      <w:r w:rsidRPr="007071E6">
        <w:rPr>
          <w:rFonts w:ascii="微軟正黑體" w:eastAsia="微軟正黑體" w:hAnsi="微軟正黑體" w:hint="eastAsia"/>
          <w:color w:val="000000" w:themeColor="text1"/>
          <w:sz w:val="28"/>
          <w:szCs w:val="28"/>
        </w:rPr>
        <w:t>情取消，今年考量防疫已有成效</w:t>
      </w:r>
      <w:proofErr w:type="gramStart"/>
      <w:r w:rsidRPr="007071E6">
        <w:rPr>
          <w:rFonts w:ascii="微軟正黑體" w:eastAsia="微軟正黑體" w:hAnsi="微軟正黑體" w:hint="eastAsia"/>
          <w:color w:val="000000" w:themeColor="text1"/>
          <w:sz w:val="28"/>
          <w:szCs w:val="28"/>
        </w:rPr>
        <w:t>決定復辦</w:t>
      </w:r>
      <w:proofErr w:type="gramEnd"/>
      <w:r w:rsidRPr="007071E6">
        <w:rPr>
          <w:rFonts w:ascii="微軟正黑體" w:eastAsia="微軟正黑體" w:hAnsi="微軟正黑體" w:hint="eastAsia"/>
          <w:color w:val="000000" w:themeColor="text1"/>
          <w:sz w:val="28"/>
          <w:szCs w:val="28"/>
        </w:rPr>
        <w:t>，更是吸引在</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各地外國人齊</w:t>
      </w:r>
      <w:proofErr w:type="gramStart"/>
      <w:r w:rsidRPr="007071E6">
        <w:rPr>
          <w:rFonts w:ascii="微軟正黑體" w:eastAsia="微軟正黑體" w:hAnsi="微軟正黑體" w:hint="eastAsia"/>
          <w:color w:val="000000" w:themeColor="text1"/>
          <w:sz w:val="28"/>
          <w:szCs w:val="28"/>
        </w:rPr>
        <w:t>聚虎頭埤</w:t>
      </w:r>
      <w:proofErr w:type="gramEnd"/>
      <w:r w:rsidRPr="007071E6">
        <w:rPr>
          <w:rFonts w:ascii="微軟正黑體" w:eastAsia="微軟正黑體" w:hAnsi="微軟正黑體" w:hint="eastAsia"/>
          <w:color w:val="000000" w:themeColor="text1"/>
          <w:sz w:val="28"/>
          <w:szCs w:val="28"/>
        </w:rPr>
        <w:t>共享音樂饗宴，讓虎頭</w:t>
      </w:r>
      <w:proofErr w:type="gramStart"/>
      <w:r w:rsidRPr="007071E6">
        <w:rPr>
          <w:rFonts w:ascii="微軟正黑體" w:eastAsia="微軟正黑體" w:hAnsi="微軟正黑體" w:hint="eastAsia"/>
          <w:color w:val="000000" w:themeColor="text1"/>
          <w:sz w:val="28"/>
          <w:szCs w:val="28"/>
        </w:rPr>
        <w:t>埤</w:t>
      </w:r>
      <w:proofErr w:type="gramEnd"/>
      <w:r w:rsidRPr="007071E6">
        <w:rPr>
          <w:rFonts w:ascii="微軟正黑體" w:eastAsia="微軟正黑體" w:hAnsi="微軟正黑體" w:hint="eastAsia"/>
          <w:color w:val="000000" w:themeColor="text1"/>
          <w:sz w:val="28"/>
          <w:szCs w:val="28"/>
        </w:rPr>
        <w:t xml:space="preserve">風景區充滿異國情調，2天活動吸引近6500人次到場一起狂歡。 </w:t>
      </w:r>
    </w:p>
    <w:p w:rsidR="007071E6" w:rsidRPr="007071E6" w:rsidRDefault="007071E6" w:rsidP="007071E6">
      <w:pPr>
        <w:spacing w:beforeLines="50" w:afterLines="50" w:line="500" w:lineRule="exact"/>
        <w:ind w:firstLineChars="202" w:firstLine="566"/>
        <w:rPr>
          <w:rFonts w:ascii="微軟正黑體" w:eastAsia="微軟正黑體" w:hAnsi="微軟正黑體" w:hint="eastAsia"/>
          <w:color w:val="000000" w:themeColor="text1"/>
          <w:sz w:val="28"/>
          <w:szCs w:val="28"/>
        </w:rPr>
      </w:pPr>
      <w:r w:rsidRPr="007071E6">
        <w:rPr>
          <w:rFonts w:ascii="微軟正黑體" w:eastAsia="微軟正黑體" w:hAnsi="微軟正黑體" w:hint="eastAsia"/>
          <w:color w:val="000000" w:themeColor="text1"/>
          <w:sz w:val="28"/>
          <w:szCs w:val="28"/>
        </w:rPr>
        <w:t>觀光旅遊局郭貞慧局長表示，最近幾年，有深度且適合全家大小親子旅遊且可以走走逛逛增進知識的輕旅行，開始成為</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w:t>
      </w:r>
      <w:proofErr w:type="gramStart"/>
      <w:r w:rsidRPr="007071E6">
        <w:rPr>
          <w:rFonts w:ascii="微軟正黑體" w:eastAsia="微軟正黑體" w:hAnsi="微軟正黑體" w:hint="eastAsia"/>
          <w:color w:val="000000" w:themeColor="text1"/>
          <w:sz w:val="28"/>
          <w:szCs w:val="28"/>
        </w:rPr>
        <w:t>最夯的</w:t>
      </w:r>
      <w:proofErr w:type="gramEnd"/>
      <w:r w:rsidRPr="007071E6">
        <w:rPr>
          <w:rFonts w:ascii="微軟正黑體" w:eastAsia="微軟正黑體" w:hAnsi="微軟正黑體" w:hint="eastAsia"/>
          <w:color w:val="000000" w:themeColor="text1"/>
          <w:sz w:val="28"/>
          <w:szCs w:val="28"/>
        </w:rPr>
        <w:t>旅遊方式。</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南擁有最豐富的博物館群，整個城市也是一座生活博物館，各項服務及硬體設施都逐年提升品質，務必讓旅客感到</w:t>
      </w:r>
      <w:proofErr w:type="gramStart"/>
      <w:r w:rsidRPr="007071E6">
        <w:rPr>
          <w:rFonts w:ascii="微軟正黑體" w:eastAsia="微軟正黑體" w:hAnsi="微軟正黑體" w:hint="eastAsia"/>
          <w:color w:val="000000" w:themeColor="text1"/>
          <w:sz w:val="28"/>
          <w:szCs w:val="28"/>
        </w:rPr>
        <w:t>滿意，</w:t>
      </w:r>
      <w:proofErr w:type="gramEnd"/>
      <w:r w:rsidRPr="007071E6">
        <w:rPr>
          <w:rFonts w:ascii="微軟正黑體" w:eastAsia="微軟正黑體" w:hAnsi="微軟正黑體" w:hint="eastAsia"/>
          <w:color w:val="000000" w:themeColor="text1"/>
          <w:sz w:val="28"/>
          <w:szCs w:val="28"/>
        </w:rPr>
        <w:t>讓遊客更願意再度回到</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南旅遊。市府團隊對於推動</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南觀光不遺餘力，活動更是一波接著一波，正在舉辦的楠西梅嶺賞</w:t>
      </w:r>
      <w:proofErr w:type="gramStart"/>
      <w:r w:rsidRPr="007071E6">
        <w:rPr>
          <w:rFonts w:ascii="微軟正黑體" w:eastAsia="微軟正黑體" w:hAnsi="微軟正黑體" w:hint="eastAsia"/>
          <w:color w:val="000000" w:themeColor="text1"/>
          <w:sz w:val="28"/>
          <w:szCs w:val="28"/>
        </w:rPr>
        <w:t>螢</w:t>
      </w:r>
      <w:proofErr w:type="gramEnd"/>
      <w:r w:rsidRPr="007071E6">
        <w:rPr>
          <w:rFonts w:ascii="微軟正黑體" w:eastAsia="微軟正黑體" w:hAnsi="微軟正黑體" w:hint="eastAsia"/>
          <w:color w:val="000000" w:themeColor="text1"/>
          <w:sz w:val="28"/>
          <w:szCs w:val="28"/>
        </w:rPr>
        <w:t>季、白河石斛蘭瀑布及蘇厝長興宮</w:t>
      </w:r>
      <w:proofErr w:type="gramStart"/>
      <w:r w:rsidRPr="007071E6">
        <w:rPr>
          <w:rFonts w:ascii="微軟正黑體" w:eastAsia="微軟正黑體" w:hAnsi="微軟正黑體" w:hint="eastAsia"/>
          <w:color w:val="000000" w:themeColor="text1"/>
          <w:sz w:val="28"/>
          <w:szCs w:val="28"/>
        </w:rPr>
        <w:t>瘟</w:t>
      </w:r>
      <w:proofErr w:type="gramEnd"/>
      <w:r w:rsidRPr="007071E6">
        <w:rPr>
          <w:rFonts w:ascii="微軟正黑體" w:eastAsia="微軟正黑體" w:hAnsi="微軟正黑體" w:hint="eastAsia"/>
          <w:color w:val="000000" w:themeColor="text1"/>
          <w:sz w:val="28"/>
          <w:szCs w:val="28"/>
        </w:rPr>
        <w:t>王季等活動。接著即將於6月中舉辦的國際龍舟錦標</w:t>
      </w:r>
      <w:r w:rsidRPr="007071E6">
        <w:rPr>
          <w:rFonts w:ascii="微軟正黑體" w:eastAsia="微軟正黑體" w:hAnsi="微軟正黑體" w:hint="eastAsia"/>
          <w:color w:val="000000" w:themeColor="text1"/>
          <w:sz w:val="28"/>
          <w:szCs w:val="28"/>
        </w:rPr>
        <w:lastRenderedPageBreak/>
        <w:t>賽，都歡迎一同到</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南共襄盛舉，最新旅遊及相關活動訊息，歡迎民眾至</w:t>
      </w:r>
      <w:proofErr w:type="gramStart"/>
      <w:r w:rsidRPr="007071E6">
        <w:rPr>
          <w:rFonts w:ascii="微軟正黑體" w:eastAsia="微軟正黑體" w:hAnsi="微軟正黑體" w:hint="eastAsia"/>
          <w:color w:val="000000" w:themeColor="text1"/>
          <w:sz w:val="28"/>
          <w:szCs w:val="28"/>
        </w:rPr>
        <w:t>臺</w:t>
      </w:r>
      <w:proofErr w:type="gramEnd"/>
      <w:r w:rsidRPr="007071E6">
        <w:rPr>
          <w:rFonts w:ascii="微軟正黑體" w:eastAsia="微軟正黑體" w:hAnsi="微軟正黑體" w:hint="eastAsia"/>
          <w:color w:val="000000" w:themeColor="text1"/>
          <w:sz w:val="28"/>
          <w:szCs w:val="28"/>
        </w:rPr>
        <w:t>南旅遊網(https://www.twtainan.net/)查詢。</w:t>
      </w:r>
    </w:p>
    <w:p w:rsidR="007071E6" w:rsidRPr="008648B1" w:rsidRDefault="007071E6" w:rsidP="007071E6">
      <w:pPr>
        <w:spacing w:beforeLines="50" w:afterLines="50" w:line="500" w:lineRule="exact"/>
        <w:rPr>
          <w:rFonts w:ascii="微軟正黑體" w:eastAsia="微軟正黑體" w:hAnsi="微軟正黑體"/>
          <w:color w:val="000000" w:themeColor="text1"/>
          <w:sz w:val="28"/>
          <w:szCs w:val="28"/>
        </w:rPr>
      </w:pPr>
      <w:r w:rsidRPr="007071E6">
        <w:rPr>
          <w:rFonts w:ascii="微軟正黑體" w:eastAsia="微軟正黑體" w:hAnsi="微軟正黑體" w:hint="eastAsia"/>
          <w:color w:val="000000" w:themeColor="text1"/>
          <w:sz w:val="28"/>
          <w:szCs w:val="28"/>
        </w:rPr>
        <w:t>新聞聯絡人：觀光旅遊局觀光技術科代理科長蔡宜鴻 0918-887817</w:t>
      </w:r>
    </w:p>
    <w:p w:rsidR="00F845FB" w:rsidRPr="008648B1" w:rsidRDefault="00F845FB" w:rsidP="00A5665D">
      <w:pPr>
        <w:spacing w:beforeLines="50" w:afterLines="50" w:line="500" w:lineRule="exact"/>
        <w:rPr>
          <w:rFonts w:ascii="微軟正黑體" w:eastAsia="微軟正黑體" w:hAnsi="微軟正黑體"/>
          <w:color w:val="000000" w:themeColor="text1"/>
          <w:sz w:val="28"/>
          <w:szCs w:val="28"/>
        </w:rPr>
      </w:pPr>
    </w:p>
    <w:sectPr w:rsidR="00F845FB" w:rsidRPr="008648B1" w:rsidSect="00111764">
      <w:pgSz w:w="11906" w:h="16838"/>
      <w:pgMar w:top="851"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FA2" w:rsidRDefault="004F2FA2" w:rsidP="004901B4">
      <w:r>
        <w:separator/>
      </w:r>
    </w:p>
  </w:endnote>
  <w:endnote w:type="continuationSeparator" w:id="0">
    <w:p w:rsidR="004F2FA2" w:rsidRDefault="004F2FA2" w:rsidP="00490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FA2" w:rsidRDefault="004F2FA2" w:rsidP="004901B4">
      <w:r>
        <w:separator/>
      </w:r>
    </w:p>
  </w:footnote>
  <w:footnote w:type="continuationSeparator" w:id="0">
    <w:p w:rsidR="004F2FA2" w:rsidRDefault="004F2FA2" w:rsidP="00490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19C5"/>
    <w:rsid w:val="00006D56"/>
    <w:rsid w:val="000525A2"/>
    <w:rsid w:val="000622DE"/>
    <w:rsid w:val="000640C4"/>
    <w:rsid w:val="000B2F92"/>
    <w:rsid w:val="001040D7"/>
    <w:rsid w:val="001056F8"/>
    <w:rsid w:val="00111764"/>
    <w:rsid w:val="001736DF"/>
    <w:rsid w:val="001A1F60"/>
    <w:rsid w:val="001B3643"/>
    <w:rsid w:val="00201B3D"/>
    <w:rsid w:val="00202324"/>
    <w:rsid w:val="002173F0"/>
    <w:rsid w:val="00235AD4"/>
    <w:rsid w:val="00271719"/>
    <w:rsid w:val="002C0613"/>
    <w:rsid w:val="002E4DB8"/>
    <w:rsid w:val="002F18A7"/>
    <w:rsid w:val="002F6047"/>
    <w:rsid w:val="0032419F"/>
    <w:rsid w:val="003C63D9"/>
    <w:rsid w:val="0043188A"/>
    <w:rsid w:val="00432474"/>
    <w:rsid w:val="00437BB3"/>
    <w:rsid w:val="004459AA"/>
    <w:rsid w:val="004843EE"/>
    <w:rsid w:val="004901B4"/>
    <w:rsid w:val="00497B56"/>
    <w:rsid w:val="004C5D51"/>
    <w:rsid w:val="004F2A6A"/>
    <w:rsid w:val="004F2FA2"/>
    <w:rsid w:val="00513D26"/>
    <w:rsid w:val="00563652"/>
    <w:rsid w:val="005779C6"/>
    <w:rsid w:val="005E0BF9"/>
    <w:rsid w:val="00606466"/>
    <w:rsid w:val="00647BA7"/>
    <w:rsid w:val="006F065C"/>
    <w:rsid w:val="00705ADA"/>
    <w:rsid w:val="007071E6"/>
    <w:rsid w:val="00737AE8"/>
    <w:rsid w:val="00740247"/>
    <w:rsid w:val="00753A09"/>
    <w:rsid w:val="007852D8"/>
    <w:rsid w:val="00793403"/>
    <w:rsid w:val="00794D8C"/>
    <w:rsid w:val="007B2155"/>
    <w:rsid w:val="008119C5"/>
    <w:rsid w:val="00817ABD"/>
    <w:rsid w:val="00845BA5"/>
    <w:rsid w:val="00846E3E"/>
    <w:rsid w:val="008648B1"/>
    <w:rsid w:val="008B0745"/>
    <w:rsid w:val="008E0581"/>
    <w:rsid w:val="00955564"/>
    <w:rsid w:val="00957735"/>
    <w:rsid w:val="009D01C5"/>
    <w:rsid w:val="00A111C1"/>
    <w:rsid w:val="00A20888"/>
    <w:rsid w:val="00A51E7C"/>
    <w:rsid w:val="00A5665D"/>
    <w:rsid w:val="00A61CD8"/>
    <w:rsid w:val="00A644BF"/>
    <w:rsid w:val="00AC1AEE"/>
    <w:rsid w:val="00B431CC"/>
    <w:rsid w:val="00B44C54"/>
    <w:rsid w:val="00B90680"/>
    <w:rsid w:val="00BB1041"/>
    <w:rsid w:val="00BB1D47"/>
    <w:rsid w:val="00BD0956"/>
    <w:rsid w:val="00BD44C0"/>
    <w:rsid w:val="00BE6B23"/>
    <w:rsid w:val="00C1724B"/>
    <w:rsid w:val="00C5264F"/>
    <w:rsid w:val="00C63D8E"/>
    <w:rsid w:val="00C70F84"/>
    <w:rsid w:val="00D15CD3"/>
    <w:rsid w:val="00D32399"/>
    <w:rsid w:val="00D33124"/>
    <w:rsid w:val="00D51E22"/>
    <w:rsid w:val="00D7087B"/>
    <w:rsid w:val="00DC5F9A"/>
    <w:rsid w:val="00E15AC4"/>
    <w:rsid w:val="00E6436C"/>
    <w:rsid w:val="00E6780D"/>
    <w:rsid w:val="00EE7F38"/>
    <w:rsid w:val="00F07BC0"/>
    <w:rsid w:val="00F25411"/>
    <w:rsid w:val="00F845FB"/>
    <w:rsid w:val="00F86D52"/>
    <w:rsid w:val="00F906CE"/>
    <w:rsid w:val="00FB224A"/>
    <w:rsid w:val="00FB334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8A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1B4"/>
    <w:pPr>
      <w:tabs>
        <w:tab w:val="center" w:pos="4153"/>
        <w:tab w:val="right" w:pos="8306"/>
      </w:tabs>
      <w:snapToGrid w:val="0"/>
    </w:pPr>
    <w:rPr>
      <w:sz w:val="20"/>
      <w:szCs w:val="20"/>
    </w:rPr>
  </w:style>
  <w:style w:type="character" w:customStyle="1" w:styleId="a4">
    <w:name w:val="頁首 字元"/>
    <w:basedOn w:val="a0"/>
    <w:link w:val="a3"/>
    <w:uiPriority w:val="99"/>
    <w:rsid w:val="004901B4"/>
    <w:rPr>
      <w:sz w:val="20"/>
      <w:szCs w:val="20"/>
    </w:rPr>
  </w:style>
  <w:style w:type="paragraph" w:styleId="a5">
    <w:name w:val="footer"/>
    <w:basedOn w:val="a"/>
    <w:link w:val="a6"/>
    <w:uiPriority w:val="99"/>
    <w:unhideWhenUsed/>
    <w:rsid w:val="004901B4"/>
    <w:pPr>
      <w:tabs>
        <w:tab w:val="center" w:pos="4153"/>
        <w:tab w:val="right" w:pos="8306"/>
      </w:tabs>
      <w:snapToGrid w:val="0"/>
    </w:pPr>
    <w:rPr>
      <w:sz w:val="20"/>
      <w:szCs w:val="20"/>
    </w:rPr>
  </w:style>
  <w:style w:type="character" w:customStyle="1" w:styleId="a6">
    <w:name w:val="頁尾 字元"/>
    <w:basedOn w:val="a0"/>
    <w:link w:val="a5"/>
    <w:uiPriority w:val="99"/>
    <w:rsid w:val="004901B4"/>
    <w:rPr>
      <w:sz w:val="20"/>
      <w:szCs w:val="20"/>
    </w:rPr>
  </w:style>
  <w:style w:type="paragraph" w:customStyle="1" w:styleId="Default">
    <w:name w:val="Default"/>
    <w:rsid w:val="004901B4"/>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65368397">
      <w:bodyDiv w:val="1"/>
      <w:marLeft w:val="0"/>
      <w:marRight w:val="0"/>
      <w:marTop w:val="0"/>
      <w:marBottom w:val="0"/>
      <w:divBdr>
        <w:top w:val="none" w:sz="0" w:space="0" w:color="auto"/>
        <w:left w:val="none" w:sz="0" w:space="0" w:color="auto"/>
        <w:bottom w:val="none" w:sz="0" w:space="0" w:color="auto"/>
        <w:right w:val="none" w:sz="0" w:space="0" w:color="auto"/>
      </w:divBdr>
    </w:div>
    <w:div w:id="687098043">
      <w:bodyDiv w:val="1"/>
      <w:marLeft w:val="0"/>
      <w:marRight w:val="0"/>
      <w:marTop w:val="0"/>
      <w:marBottom w:val="0"/>
      <w:divBdr>
        <w:top w:val="none" w:sz="0" w:space="0" w:color="auto"/>
        <w:left w:val="none" w:sz="0" w:space="0" w:color="auto"/>
        <w:bottom w:val="none" w:sz="0" w:space="0" w:color="auto"/>
        <w:right w:val="none" w:sz="0" w:space="0" w:color="auto"/>
      </w:divBdr>
    </w:div>
    <w:div w:id="143177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宋杰修</cp:lastModifiedBy>
  <cp:revision>5</cp:revision>
  <dcterms:created xsi:type="dcterms:W3CDTF">2021-04-30T07:15:00Z</dcterms:created>
  <dcterms:modified xsi:type="dcterms:W3CDTF">2021-05-03T05:13:00Z</dcterms:modified>
</cp:coreProperties>
</file>